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56E70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0918FA" w:rsidRPr="00B12537" w14:paraId="5E1DE82E" w14:textId="77777777" w:rsidTr="002D7389">
        <w:trPr>
          <w:trHeight w:hRule="exact" w:val="40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13B4" w14:textId="1EEC47B2" w:rsidR="000918FA" w:rsidRDefault="000918FA" w:rsidP="0035465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Dinsdag 06-01-2026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E072" w14:textId="4923E9FC" w:rsidR="000918FA" w:rsidRDefault="000918FA" w:rsidP="001425D1">
            <w:pPr>
              <w:spacing w:after="0"/>
              <w:jc w:val="both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3939" w14:textId="2DDA56CC" w:rsidR="000918FA" w:rsidRDefault="000918FA" w:rsidP="0035465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Lyra Lierse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284E" w14:textId="28718767" w:rsidR="000918FA" w:rsidRDefault="000918FA" w:rsidP="0035465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280D" w14:textId="2CC1C20B" w:rsidR="000918FA" w:rsidRDefault="000918FA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7442" w14:textId="3DC37F1E" w:rsidR="000918FA" w:rsidRDefault="000918FA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2898" w:type="dxa"/>
            <w:vAlign w:val="center"/>
          </w:tcPr>
          <w:p w14:paraId="5EDED347" w14:textId="0D419FA7" w:rsidR="000918FA" w:rsidRPr="375A13D7" w:rsidRDefault="00875A50" w:rsidP="00BD2CA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Ruben Wuyts</w:t>
            </w:r>
          </w:p>
        </w:tc>
        <w:tc>
          <w:tcPr>
            <w:tcW w:w="1309" w:type="dxa"/>
            <w:vAlign w:val="center"/>
          </w:tcPr>
          <w:p w14:paraId="255C39B0" w14:textId="661724F0" w:rsidR="000918FA" w:rsidRDefault="0090625A" w:rsidP="0035465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E4CDE" w:rsidRPr="00B12537" w14:paraId="0715326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0E4CDE" w:rsidRDefault="000E4CDE" w:rsidP="0021772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0E4CDE" w:rsidRPr="008133C5" w:rsidRDefault="000E4CDE" w:rsidP="0021772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0E4CDE" w:rsidRPr="375A13D7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02D3D" w:rsidRPr="00B12537" w14:paraId="51148FC7" w14:textId="77777777" w:rsidTr="002F597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18F8" w14:textId="696F527D" w:rsidR="00402D3D" w:rsidRDefault="00402D3D" w:rsidP="00402D3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 07-01-2026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B26C" w14:textId="569FD0F1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81EC" w14:textId="717E4CB1" w:rsidR="00402D3D" w:rsidRDefault="00402D3D" w:rsidP="00402D3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2F5974">
              <w:rPr>
                <w:rFonts w:asciiTheme="minorHAnsi" w:eastAsia="Verdana" w:hAnsiTheme="minorHAnsi" w:cstheme="minorHAnsi"/>
                <w:color w:val="000000" w:themeColor="text1"/>
              </w:rPr>
              <w:t>U1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3</w:t>
            </w:r>
            <w:r w:rsidRPr="002F5974">
              <w:rPr>
                <w:rFonts w:asciiTheme="minorHAnsi" w:eastAsia="Verdana" w:hAnsiTheme="minorHAnsi" w:cstheme="minorHAnsi"/>
                <w:color w:val="000000" w:themeColor="text1"/>
              </w:rPr>
              <w:t xml:space="preserve">IP – Belisia Bilsen WM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066A" w14:textId="155122F5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D585" w14:textId="1F8BCFDC" w:rsidR="00402D3D" w:rsidRDefault="005E2D22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0DF5" w14:textId="1767663B" w:rsidR="00402D3D" w:rsidRDefault="005E2D22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2898" w:type="dxa"/>
            <w:vAlign w:val="center"/>
          </w:tcPr>
          <w:p w14:paraId="33B94426" w14:textId="6A2A385E" w:rsidR="00402D3D" w:rsidRPr="001D13CC" w:rsidRDefault="00A54AE2" w:rsidP="00402D3D">
            <w:pPr>
              <w:spacing w:after="0" w:line="240" w:lineRule="auto"/>
              <w:jc w:val="center"/>
              <w:rPr>
                <w:rFonts w:ascii="Aptos Narrow" w:hAnsi="Aptos Narrow"/>
                <w:color w:val="000000" w:themeColor="text1"/>
                <w:lang w:eastAsia="nl-N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A54AE2">
              <w:rPr>
                <w:rFonts w:ascii="Aptos Narrow" w:hAnsi="Aptos Narrow"/>
                <w:color w:val="000000" w:themeColor="text1"/>
                <w:lang w:eastAsia="nl-NL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65783EF8" w14:textId="0FFD37FC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02D3D" w:rsidRPr="00B12537" w14:paraId="430D7ACA" w14:textId="77777777" w:rsidTr="000918FA">
        <w:trPr>
          <w:trHeight w:hRule="exact" w:val="8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D421" w14:textId="51EA3C5F" w:rsidR="00402D3D" w:rsidRDefault="00402D3D" w:rsidP="00402D3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BD66" w14:textId="64B6BFD5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A981" w14:textId="037CD489" w:rsidR="00402D3D" w:rsidRPr="002F5974" w:rsidRDefault="00402D3D" w:rsidP="00402D3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7D39" w14:textId="6244C66B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D8DC" w14:textId="77777777" w:rsidR="00402D3D" w:rsidRDefault="00402D3D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5201" w14:textId="77777777" w:rsidR="00402D3D" w:rsidRDefault="00402D3D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7BB9C148" w14:textId="77777777" w:rsidR="00402D3D" w:rsidRPr="001D13CC" w:rsidRDefault="00402D3D" w:rsidP="00402D3D">
            <w:pPr>
              <w:spacing w:after="0" w:line="240" w:lineRule="auto"/>
              <w:jc w:val="center"/>
              <w:rPr>
                <w:rFonts w:ascii="Aptos Narrow" w:hAnsi="Aptos Narrow"/>
                <w:color w:val="000000" w:themeColor="text1"/>
                <w:lang w:eastAsia="nl-N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038EDF4" w14:textId="7E2B50EF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02D3D" w:rsidRPr="00B12537" w14:paraId="1596EC0F" w14:textId="77777777" w:rsidTr="00521C1C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464BF552" w:rsidR="00402D3D" w:rsidRDefault="00402D3D" w:rsidP="00402D3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09-01-2026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5D55145C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65A5A190" w:rsidR="00402D3D" w:rsidRPr="002F5974" w:rsidRDefault="00402D3D" w:rsidP="00402D3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2F5974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HIH B – KBSK Retie C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4B8F4934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2E02F8CD" w:rsidR="00402D3D" w:rsidRDefault="00BF71EB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FE483D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273B3261" w:rsidR="00402D3D" w:rsidRDefault="00BF71EB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402D3D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3CF2D1B2" w:rsidR="00402D3D" w:rsidRPr="001D13CC" w:rsidRDefault="00875A50" w:rsidP="00402D3D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</w:t>
                  </w:r>
                  <w:r w:rsidRPr="00875A50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Constant Bruynen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402D3D" w:rsidRDefault="00402D3D" w:rsidP="00402D3D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EE0000"/>
            <w:vAlign w:val="center"/>
          </w:tcPr>
          <w:p w14:paraId="658760BC" w14:textId="643369F7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402D3D" w:rsidRPr="00B12537" w14:paraId="38484410" w14:textId="77777777" w:rsidTr="000918FA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7B768A6E" w:rsidR="00402D3D" w:rsidRDefault="00402D3D" w:rsidP="00402D3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7D0F184B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70765BA0" w:rsidR="00402D3D" w:rsidRDefault="00402D3D" w:rsidP="00402D3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35E7581F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77777777" w:rsidR="00402D3D" w:rsidRPr="001D13CC" w:rsidRDefault="00402D3D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7613A3E4" w:rsidR="00402D3D" w:rsidRDefault="00402D3D" w:rsidP="00402D3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63390BFB" w14:textId="06ECBCF9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1E8D92DF" w14:textId="7DB676AD" w:rsidR="00402D3D" w:rsidRDefault="00402D3D" w:rsidP="00402D3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918FA" w:rsidRPr="00B12537" w14:paraId="639958F6" w14:textId="77777777" w:rsidTr="002511D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5AF4C089" w:rsidR="000918FA" w:rsidRDefault="000918FA" w:rsidP="000918F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DD1" w14:textId="7BA0A3A0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4B3B9C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6CA18217" w:rsidR="000918FA" w:rsidRDefault="000918FA" w:rsidP="000918F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A - Vosselaar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3C0ED124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23289D3C" w:rsidR="000918FA" w:rsidRDefault="005E2D22" w:rsidP="000918F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76C021C6" w:rsidR="000918FA" w:rsidRDefault="005E2D22" w:rsidP="000918F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3F2AC797" w14:textId="2EAD9E13" w:rsidR="000918FA" w:rsidRDefault="00A54AE2" w:rsidP="000918F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Jelle Eykens U14IP</w:t>
            </w:r>
          </w:p>
        </w:tc>
        <w:tc>
          <w:tcPr>
            <w:tcW w:w="1309" w:type="dxa"/>
            <w:vAlign w:val="center"/>
          </w:tcPr>
          <w:p w14:paraId="6737D2A8" w14:textId="77777777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918FA" w:rsidRPr="00B12537" w14:paraId="1728400F" w14:textId="77777777" w:rsidTr="002511D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7A8B2E45" w:rsidR="000918FA" w:rsidRDefault="000918FA" w:rsidP="000918F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5CB2385F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4B3B9C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034993D2" w:rsidR="000918FA" w:rsidRDefault="000918FA" w:rsidP="000918F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B - Vosselaar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61CB78BE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3DBD73B2" w:rsidR="000918FA" w:rsidRDefault="005E2D22" w:rsidP="000918F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1574D2B9" w:rsidR="000918FA" w:rsidRDefault="005E2D22" w:rsidP="000918F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44856505" w14:textId="594B25E9" w:rsidR="000918FA" w:rsidRDefault="00A54AE2" w:rsidP="000918F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Berchie Kofi U14IP</w:t>
            </w:r>
          </w:p>
        </w:tc>
        <w:tc>
          <w:tcPr>
            <w:tcW w:w="1309" w:type="dxa"/>
            <w:vAlign w:val="center"/>
          </w:tcPr>
          <w:p w14:paraId="4C814B08" w14:textId="77777777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918FA" w:rsidRPr="00B12537" w14:paraId="529285B1" w14:textId="77777777" w:rsidTr="002511D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7224" w14:textId="487B107E" w:rsidR="000918FA" w:rsidRDefault="000918FA" w:rsidP="000918F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BF52" w14:textId="3C29691B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4B3B9C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8A61" w14:textId="771422AF" w:rsidR="000918FA" w:rsidRPr="000918FA" w:rsidRDefault="000918FA" w:rsidP="000918F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0918FA">
              <w:rPr>
                <w:rFonts w:asciiTheme="minorHAnsi" w:eastAsia="Verdana" w:hAnsiTheme="minorHAnsi" w:cstheme="minorHAnsi"/>
                <w:color w:val="000000" w:themeColor="text1"/>
              </w:rPr>
              <w:t>KFCT U9 C – KVC Oo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stmalle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59B1" w14:textId="0D4222EF" w:rsidR="000918FA" w:rsidRP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CCD1" w14:textId="7FB4C65E" w:rsidR="000918FA" w:rsidRPr="000918FA" w:rsidRDefault="005E2D22" w:rsidP="000918F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4EE3" w14:textId="301BA56F" w:rsidR="000918FA" w:rsidRPr="000918FA" w:rsidRDefault="005E2D22" w:rsidP="000918F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2898" w:type="dxa"/>
            <w:vAlign w:val="center"/>
          </w:tcPr>
          <w:p w14:paraId="4E2C0F97" w14:textId="2C76CCB4" w:rsidR="00A54AE2" w:rsidRPr="000918FA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Verschaeve</w:t>
            </w:r>
          </w:p>
        </w:tc>
        <w:tc>
          <w:tcPr>
            <w:tcW w:w="1309" w:type="dxa"/>
            <w:vAlign w:val="center"/>
          </w:tcPr>
          <w:p w14:paraId="0B5EE562" w14:textId="1A9D643A" w:rsidR="000918FA" w:rsidRDefault="000918FA" w:rsidP="000918F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23F88EA3" w14:textId="77777777" w:rsidTr="002511D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34347C2E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741" w14:textId="1BB20D6C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4B3B9C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2686CB90" w:rsidR="00A54AE2" w:rsidRPr="000918FA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0918FA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KFCT U8 A – KFC Dessel 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77111103" w:rsidR="00A54AE2" w:rsidRPr="000918FA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proofErr w:type="gram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3ADF2E2D" w:rsidR="00A54AE2" w:rsidRPr="000918FA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13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2A12F7B0" w:rsidR="00A54AE2" w:rsidRPr="000918FA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14</w:t>
            </w:r>
          </w:p>
        </w:tc>
        <w:tc>
          <w:tcPr>
            <w:tcW w:w="2898" w:type="dxa"/>
            <w:vAlign w:val="center"/>
          </w:tcPr>
          <w:p w14:paraId="4EE6E2D1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Seth Leemans U14IP</w:t>
            </w:r>
          </w:p>
          <w:p w14:paraId="42D6F3ED" w14:textId="081E1DD0" w:rsidR="00A54AE2" w:rsidRPr="000918FA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1309" w:type="dxa"/>
            <w:vAlign w:val="center"/>
          </w:tcPr>
          <w:p w14:paraId="4B58AD2E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69C03DEB" w14:textId="77777777" w:rsidTr="002511D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5C8CB259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C7C2" w14:textId="18B9AF32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4B3B9C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0F9EF1C9" w:rsidR="00A54AE2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0918FA">
              <w:rPr>
                <w:rFonts w:asciiTheme="minorHAnsi" w:eastAsia="Verdana" w:hAnsiTheme="minorHAnsi" w:cstheme="minorHAnsi"/>
                <w:color w:val="000000" w:themeColor="text1"/>
              </w:rPr>
              <w:t>KFCT U8 B – KFC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5ABECB33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proofErr w:type="gram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0A73776B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669FCEA6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16</w:t>
            </w:r>
          </w:p>
        </w:tc>
        <w:tc>
          <w:tcPr>
            <w:tcW w:w="2898" w:type="dxa"/>
            <w:vAlign w:val="center"/>
          </w:tcPr>
          <w:p w14:paraId="002B53E1" w14:textId="0A985474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Gilles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Persoons</w:t>
            </w:r>
            <w:proofErr w:type="spell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U14IP</w:t>
            </w:r>
          </w:p>
        </w:tc>
        <w:tc>
          <w:tcPr>
            <w:tcW w:w="1309" w:type="dxa"/>
            <w:vAlign w:val="center"/>
          </w:tcPr>
          <w:p w14:paraId="193D8FBE" w14:textId="75989683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0FBB18C0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A54AE2" w:rsidRPr="008133C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A54AE2" w:rsidRPr="375A13D7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54AE2" w:rsidRPr="00B12537" w14:paraId="563BBC8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0E203CD3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681AFAC1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5F32ABE5" w:rsidR="00A54AE2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10089AFD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25D910D0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2EF225DB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227A0B5F" w14:textId="3F4A0C2E" w:rsidR="00A54AE2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Victor Nicolas</w:t>
            </w:r>
          </w:p>
        </w:tc>
        <w:tc>
          <w:tcPr>
            <w:tcW w:w="1309" w:type="dxa"/>
            <w:vAlign w:val="center"/>
          </w:tcPr>
          <w:p w14:paraId="3F12FB33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000B289D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3BB1C3D4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04187AAB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48011BCF" w:rsidR="00A54AE2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 C – White Star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0D39A5CF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1B862A87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2FE9EB29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2898" w:type="dxa"/>
            <w:vAlign w:val="center"/>
          </w:tcPr>
          <w:p w14:paraId="61946132" w14:textId="3476CC30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14619E86" w14:textId="6DB53891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09A5E0E7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07B2" w14:textId="2DB2618D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F362" w14:textId="0814BC44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C787" w14:textId="3B05D762" w:rsidR="00A54AE2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 C – KSKS Herentals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401C" w14:textId="34A1B152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699C" w14:textId="50A41CA3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4DAD" w14:textId="4799DBB1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5DF2D50A" w14:textId="2FB89FF3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47E3CFC0" w14:textId="6417C5E6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24C7D5DB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A54AE2" w:rsidRPr="008133C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A54AE2" w:rsidRPr="375A13D7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54AE2" w:rsidRPr="00B12537" w14:paraId="4FD5DA78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493E417F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75782195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3AD88382" w:rsidR="00A54AE2" w:rsidRPr="008133C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U19IP – Hoogstraten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7736517D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67070618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27F6EEDC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3469C09C" w14:textId="3139F9C9" w:rsidR="00A54AE2" w:rsidRPr="375A13D7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Kevin Bols</w:t>
            </w:r>
          </w:p>
        </w:tc>
        <w:tc>
          <w:tcPr>
            <w:tcW w:w="1309" w:type="dxa"/>
            <w:vAlign w:val="center"/>
          </w:tcPr>
          <w:p w14:paraId="580EEE39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85D5B" w:rsidRPr="00B12537" w14:paraId="6C8AC112" w14:textId="77777777" w:rsidTr="00285D5B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865F" w14:textId="77777777" w:rsidR="00285D5B" w:rsidRDefault="00285D5B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AE8B" w14:textId="77777777" w:rsidR="00285D5B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0800" w14:textId="77777777" w:rsidR="00285D5B" w:rsidRDefault="00285D5B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CB6D" w14:textId="77777777" w:rsidR="00285D5B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163A" w14:textId="77777777" w:rsidR="00285D5B" w:rsidRDefault="00285D5B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6BB0" w14:textId="77777777" w:rsidR="00285D5B" w:rsidRDefault="00285D5B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49EC16C1" w14:textId="77777777" w:rsidR="00285D5B" w:rsidRPr="375A13D7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0131BF76" w14:textId="77777777" w:rsidR="00285D5B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285D5B" w:rsidRPr="00B12537" w14:paraId="589D22D7" w14:textId="77777777" w:rsidTr="00285D5B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9A27" w14:textId="6F96CEB7" w:rsidR="00285D5B" w:rsidRDefault="00285D5B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8C8E" w14:textId="032CD875" w:rsidR="00285D5B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FAE0" w14:textId="0014E2B7" w:rsidR="00285D5B" w:rsidRDefault="00285D5B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Arte – FC Bolk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54AA" w14:textId="133259F2" w:rsidR="00285D5B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02D" w14:textId="6A5CB05E" w:rsidR="00285D5B" w:rsidRDefault="00285D5B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AFE9" w14:textId="120DF451" w:rsidR="00285D5B" w:rsidRDefault="00285D5B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06155504" w14:textId="16134207" w:rsidR="00285D5B" w:rsidRPr="375A13D7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7B6B25FC" w14:textId="2E0D0683" w:rsidR="00285D5B" w:rsidRDefault="00285D5B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A54AE2" w:rsidRPr="00B12537" w14:paraId="292D6DF4" w14:textId="77777777" w:rsidTr="00B358B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667DFFAF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0AC6C6C0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561F37C2" w:rsidR="00A54AE2" w:rsidRPr="00B358B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B358B5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HIH A – KFC </w:t>
            </w:r>
            <w:proofErr w:type="spellStart"/>
            <w:r w:rsidRPr="00B358B5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Verbr</w:t>
            </w:r>
            <w:proofErr w:type="spellEnd"/>
            <w:r w:rsidRPr="00B358B5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 Alb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erta Geel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45378EC9" w:rsidR="00A54AE2" w:rsidRPr="00B358B5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2E0FFA42" w:rsidR="00A54AE2" w:rsidRPr="00B358B5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5B4D0753" w:rsidR="00A54AE2" w:rsidRPr="00B358B5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1C362E33" w:rsidR="00A54AE2" w:rsidRPr="00B358B5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Jimmy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Raus</w:t>
            </w:r>
            <w:proofErr w:type="spellEnd"/>
          </w:p>
        </w:tc>
        <w:tc>
          <w:tcPr>
            <w:tcW w:w="1309" w:type="dxa"/>
            <w:shd w:val="clear" w:color="auto" w:fill="EE0000"/>
            <w:vAlign w:val="center"/>
          </w:tcPr>
          <w:p w14:paraId="09FC253E" w14:textId="475F6A3F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A54AE2" w:rsidRPr="00B12537" w14:paraId="68C6D014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A54AE2" w:rsidRPr="008133C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A54AE2" w:rsidRPr="375A13D7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54AE2" w:rsidRPr="00B12537" w14:paraId="27DF1CEA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39F8950D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043F173F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6F807AE0" w:rsidR="00A54AE2" w:rsidRPr="008133C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Zepperen - Brustem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7C1C94AC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33F5041D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7024B560" w:rsidR="00A54AE2" w:rsidRDefault="005E2D2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2898" w:type="dxa"/>
            <w:vAlign w:val="center"/>
          </w:tcPr>
          <w:p w14:paraId="59A036D9" w14:textId="3FF18E0F" w:rsidR="00A54AE2" w:rsidRPr="375A13D7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Lander Truyen</w:t>
            </w:r>
          </w:p>
        </w:tc>
        <w:tc>
          <w:tcPr>
            <w:tcW w:w="1309" w:type="dxa"/>
            <w:vAlign w:val="center"/>
          </w:tcPr>
          <w:p w14:paraId="726500DD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3C1A64C5" w14:textId="77777777" w:rsidTr="0090625A">
        <w:trPr>
          <w:trHeight w:hRule="exact" w:val="86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A54AE2" w:rsidRPr="008133C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A54AE2" w:rsidRDefault="00A54AE2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A54AE2" w:rsidRPr="375A13D7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875A50" w:rsidRPr="00B12537" w14:paraId="02ECC997" w14:textId="77777777" w:rsidTr="0090625A">
        <w:trPr>
          <w:trHeight w:hRule="exact" w:val="429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E242" w14:textId="65434D8B" w:rsidR="00875A50" w:rsidRDefault="00875A50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F2F1" w14:textId="7A55AB2C" w:rsidR="00875A50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CFC7" w14:textId="19E05885" w:rsidR="00875A50" w:rsidRDefault="00875A50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G Team 4- VK Simikos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0965" w14:textId="44EC7B0A" w:rsidR="00875A50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2428" w14:textId="35FA80AF" w:rsidR="00875A50" w:rsidRDefault="00875A50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02C7" w14:textId="2BB6B708" w:rsidR="00875A50" w:rsidRDefault="00875A50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21664384" w14:textId="03537D72" w:rsidR="00875A50" w:rsidRPr="375A13D7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Rene Snoeckx</w:t>
            </w:r>
          </w:p>
        </w:tc>
        <w:tc>
          <w:tcPr>
            <w:tcW w:w="1309" w:type="dxa"/>
            <w:vAlign w:val="center"/>
          </w:tcPr>
          <w:p w14:paraId="6B38F3C5" w14:textId="3EC483A3" w:rsidR="00875A50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38FCD050" w14:textId="77777777" w:rsidTr="0090625A">
        <w:trPr>
          <w:trHeight w:hRule="exact" w:val="429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6818" w14:textId="30CBCE11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3372" w14:textId="64275D7E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E8" w14:textId="52E51038" w:rsidR="00A54AE2" w:rsidRPr="008133C5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K.St. Elen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CE8B" w14:textId="16950B83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5520" w14:textId="27E0CAE1" w:rsidR="00A54AE2" w:rsidRDefault="005643EF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BA63" w14:textId="7FA31719" w:rsidR="00A54AE2" w:rsidRDefault="005643EF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47F65B48" w14:textId="4E78E11B" w:rsidR="00A54AE2" w:rsidRPr="375A13D7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Patrick Weyers</w:t>
            </w:r>
          </w:p>
        </w:tc>
        <w:tc>
          <w:tcPr>
            <w:tcW w:w="1309" w:type="dxa"/>
            <w:vAlign w:val="center"/>
          </w:tcPr>
          <w:p w14:paraId="5118A19C" w14:textId="2C8DD1C3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1EA01C68" w14:textId="77777777" w:rsidTr="00EE4465">
        <w:trPr>
          <w:trHeight w:hRule="exact" w:val="429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1C15" w14:textId="2E270231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312A" w14:textId="598D8711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E271" w14:textId="71A2CB4C" w:rsidR="00A54AE2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U14IP – KVV Zelzate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B5C9" w14:textId="5A2582B1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A45A" w14:textId="527C09BF" w:rsidR="00A54AE2" w:rsidRDefault="005643EF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03B5" w14:textId="2E88E43D" w:rsidR="00A54AE2" w:rsidRDefault="005643EF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569F2FFD" w14:textId="2F53BB8E" w:rsidR="00A54AE2" w:rsidRPr="375A13D7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Alfred Van Der Auwera</w:t>
            </w:r>
          </w:p>
        </w:tc>
        <w:tc>
          <w:tcPr>
            <w:tcW w:w="1309" w:type="dxa"/>
          </w:tcPr>
          <w:p w14:paraId="3400D2B4" w14:textId="0D507BF8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E85D19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4AE2" w:rsidRPr="00B12537" w14:paraId="47ACA828" w14:textId="77777777" w:rsidTr="00EE4465">
        <w:trPr>
          <w:trHeight w:hRule="exact" w:val="429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D940" w14:textId="19476658" w:rsidR="00A54AE2" w:rsidRDefault="00A54AE2" w:rsidP="00A54AE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75F8" w14:textId="1F0DCA29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11:15h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7F64" w14:textId="5FB7A486" w:rsidR="00A54AE2" w:rsidRDefault="00A54AE2" w:rsidP="00A54AE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G team </w:t>
            </w:r>
            <w:r w:rsidR="00875A50">
              <w:rPr>
                <w:rFonts w:asciiTheme="minorHAnsi" w:eastAsia="Verdana" w:hAnsiTheme="minorHAnsi" w:cstheme="minorHAnsi"/>
                <w:color w:val="000000" w:themeColor="text1"/>
              </w:rPr>
              <w:t xml:space="preserve">A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– St.Dimpna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E012" w14:textId="60CB6FE8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C39E" w14:textId="068BAB4E" w:rsidR="00A54AE2" w:rsidRDefault="005643EF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5D44" w14:textId="692BA3AE" w:rsidR="00A54AE2" w:rsidRDefault="005643EF" w:rsidP="00A54AE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0F45BD84" w14:textId="34C632FB" w:rsidR="00A54AE2" w:rsidRPr="375A13D7" w:rsidRDefault="00875A50" w:rsidP="00A54AE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Willy Verluyten</w:t>
            </w:r>
          </w:p>
        </w:tc>
        <w:tc>
          <w:tcPr>
            <w:tcW w:w="1309" w:type="dxa"/>
          </w:tcPr>
          <w:p w14:paraId="01843332" w14:textId="63B093C3" w:rsidR="00A54AE2" w:rsidRDefault="00A54AE2" w:rsidP="00A54AE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E85D19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default" r:id="rId11"/>
      <w:footerReference w:type="default" r:id="rId12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1796" w14:textId="77777777" w:rsidR="00ED510F" w:rsidRDefault="00ED510F" w:rsidP="00E91F29">
      <w:pPr>
        <w:spacing w:after="0" w:line="240" w:lineRule="auto"/>
      </w:pPr>
      <w:r>
        <w:separator/>
      </w:r>
    </w:p>
  </w:endnote>
  <w:endnote w:type="continuationSeparator" w:id="0">
    <w:p w14:paraId="6A47EEED" w14:textId="77777777" w:rsidR="00ED510F" w:rsidRDefault="00ED510F" w:rsidP="00E91F29">
      <w:pPr>
        <w:spacing w:after="0" w:line="240" w:lineRule="auto"/>
      </w:pPr>
      <w:r>
        <w:continuationSeparator/>
      </w:r>
    </w:p>
  </w:endnote>
  <w:endnote w:type="continuationNotice" w:id="1">
    <w:p w14:paraId="4ED949A3" w14:textId="77777777" w:rsidR="00ED510F" w:rsidRDefault="00ED5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F404" w14:textId="77777777" w:rsidR="00ED510F" w:rsidRDefault="00ED510F" w:rsidP="00E91F29">
      <w:pPr>
        <w:spacing w:after="0" w:line="240" w:lineRule="auto"/>
      </w:pPr>
      <w:r>
        <w:separator/>
      </w:r>
    </w:p>
  </w:footnote>
  <w:footnote w:type="continuationSeparator" w:id="0">
    <w:p w14:paraId="70CFF5FC" w14:textId="77777777" w:rsidR="00ED510F" w:rsidRDefault="00ED510F" w:rsidP="00E91F29">
      <w:pPr>
        <w:spacing w:after="0" w:line="240" w:lineRule="auto"/>
      </w:pPr>
      <w:r>
        <w:continuationSeparator/>
      </w:r>
    </w:p>
  </w:footnote>
  <w:footnote w:type="continuationNotice" w:id="1">
    <w:p w14:paraId="67849BA9" w14:textId="77777777" w:rsidR="00ED510F" w:rsidRDefault="00ED5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7885AD52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1425D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1425D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1425D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1425D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1-01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1425D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8F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95"/>
    <w:rsid w:val="001339A4"/>
    <w:rsid w:val="00133CA4"/>
    <w:rsid w:val="001351F4"/>
    <w:rsid w:val="0013563F"/>
    <w:rsid w:val="00136D5A"/>
    <w:rsid w:val="00137E62"/>
    <w:rsid w:val="00141510"/>
    <w:rsid w:val="00141A05"/>
    <w:rsid w:val="001425D1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819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5D5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112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6C0A"/>
    <w:rsid w:val="002D7389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5974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A7D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677D9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2D3D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6A94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16D"/>
    <w:rsid w:val="004E6300"/>
    <w:rsid w:val="004E735D"/>
    <w:rsid w:val="004E796F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67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1C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0C1"/>
    <w:rsid w:val="00542366"/>
    <w:rsid w:val="0054268B"/>
    <w:rsid w:val="00542820"/>
    <w:rsid w:val="0054303E"/>
    <w:rsid w:val="005439B2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31B"/>
    <w:rsid w:val="00561B8B"/>
    <w:rsid w:val="00562788"/>
    <w:rsid w:val="00562F27"/>
    <w:rsid w:val="005643EF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A34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D22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6BF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52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CED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D3A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6CD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5A50"/>
    <w:rsid w:val="00876EF7"/>
    <w:rsid w:val="0087726B"/>
    <w:rsid w:val="00877DB2"/>
    <w:rsid w:val="00877E53"/>
    <w:rsid w:val="008811B6"/>
    <w:rsid w:val="008815D1"/>
    <w:rsid w:val="008844AD"/>
    <w:rsid w:val="008848EB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25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48A6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09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1EEF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5BBC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075D"/>
    <w:rsid w:val="00A5179D"/>
    <w:rsid w:val="00A518FE"/>
    <w:rsid w:val="00A51EBD"/>
    <w:rsid w:val="00A53D79"/>
    <w:rsid w:val="00A5416C"/>
    <w:rsid w:val="00A54329"/>
    <w:rsid w:val="00A54A70"/>
    <w:rsid w:val="00A54AA9"/>
    <w:rsid w:val="00A54AE2"/>
    <w:rsid w:val="00A55142"/>
    <w:rsid w:val="00A560E0"/>
    <w:rsid w:val="00A57888"/>
    <w:rsid w:val="00A600AC"/>
    <w:rsid w:val="00A60303"/>
    <w:rsid w:val="00A60519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8B5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144"/>
    <w:rsid w:val="00BC445F"/>
    <w:rsid w:val="00BC4A36"/>
    <w:rsid w:val="00BC4A37"/>
    <w:rsid w:val="00BC657A"/>
    <w:rsid w:val="00BC6686"/>
    <w:rsid w:val="00BC6699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1EB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2ACA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1E09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0F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80B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AD2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8F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83D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21</cp:revision>
  <cp:lastPrinted>2024-08-06T14:56:00Z</cp:lastPrinted>
  <dcterms:created xsi:type="dcterms:W3CDTF">2024-10-02T08:49:00Z</dcterms:created>
  <dcterms:modified xsi:type="dcterms:W3CDTF">2025-12-31T08:21:00Z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